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C" w:rsidRDefault="009D566C"/>
    <w:p w:rsidR="00C72D0F" w:rsidRPr="00471B9A" w:rsidRDefault="002853B6" w:rsidP="00C72D0F">
      <w:pPr>
        <w:pStyle w:val="FormTitle"/>
        <w:jc w:val="left"/>
        <w:rPr>
          <w:rFonts w:ascii="Calibri" w:hAnsi="Calibri" w:cs="Arial"/>
          <w:b w:val="0"/>
          <w:color w:val="0000CC"/>
          <w:szCs w:val="24"/>
          <w:u w:val="single"/>
        </w:rPr>
      </w:pPr>
      <w:r>
        <w:rPr>
          <w:rFonts w:ascii="Calibri" w:hAnsi="Calibri" w:cs="Arial"/>
          <w:b w:val="0"/>
          <w:color w:val="0000CC"/>
          <w:szCs w:val="24"/>
          <w:u w:val="single"/>
        </w:rPr>
        <w:t>T</w:t>
      </w:r>
      <w:r w:rsidR="00C72D0F" w:rsidRPr="00471B9A">
        <w:rPr>
          <w:rFonts w:ascii="Calibri" w:hAnsi="Calibri" w:cs="Arial"/>
          <w:b w:val="0"/>
          <w:color w:val="0000CC"/>
          <w:szCs w:val="24"/>
          <w:u w:val="single"/>
        </w:rPr>
        <w:t xml:space="preserve">his shows the </w:t>
      </w:r>
      <w:r w:rsidR="004334E5">
        <w:rPr>
          <w:rFonts w:ascii="Calibri" w:hAnsi="Calibri" w:cs="Arial"/>
          <w:b w:val="0"/>
          <w:color w:val="0000CC"/>
          <w:szCs w:val="24"/>
          <w:u w:val="single"/>
        </w:rPr>
        <w:t xml:space="preserve">typical </w:t>
      </w:r>
      <w:r w:rsidR="00C72D0F" w:rsidRPr="00471B9A">
        <w:rPr>
          <w:rFonts w:ascii="Calibri" w:hAnsi="Calibri" w:cs="Arial"/>
          <w:b w:val="0"/>
          <w:color w:val="0000CC"/>
          <w:szCs w:val="24"/>
          <w:u w:val="single"/>
        </w:rPr>
        <w:t>information you should include in the WC citation.</w:t>
      </w:r>
    </w:p>
    <w:p w:rsidR="00C72D0F" w:rsidRPr="00471B9A" w:rsidRDefault="00C72D0F" w:rsidP="00C72D0F">
      <w:pPr>
        <w:pStyle w:val="FormTitle"/>
        <w:rPr>
          <w:rFonts w:ascii="Arial" w:hAnsi="Arial" w:cs="Arial"/>
          <w:b w:val="0"/>
          <w:color w:val="737373"/>
          <w:szCs w:val="24"/>
        </w:rPr>
      </w:pPr>
      <w:r w:rsidRPr="00471B9A">
        <w:rPr>
          <w:rFonts w:ascii="Arial" w:hAnsi="Arial" w:cs="Arial"/>
          <w:b w:val="0"/>
          <w:color w:val="737373"/>
          <w:szCs w:val="24"/>
        </w:rPr>
        <w:t>Works Cited</w:t>
      </w:r>
    </w:p>
    <w:p w:rsidR="00C72D0F" w:rsidRPr="00471B9A" w:rsidRDefault="00C72D0F" w:rsidP="00C72D0F">
      <w:pPr>
        <w:pStyle w:val="Works"/>
        <w:rPr>
          <w:rFonts w:ascii="Arial" w:hAnsi="Arial" w:cs="Arial"/>
          <w:color w:val="737373"/>
          <w:sz w:val="24"/>
        </w:rPr>
      </w:pPr>
      <w:r w:rsidRPr="00471B9A">
        <w:rPr>
          <w:rFonts w:ascii="Arial" w:hAnsi="Arial" w:cs="Arial"/>
          <w:color w:val="737373"/>
          <w:sz w:val="24"/>
        </w:rPr>
        <w:t xml:space="preserve">Author’s Name. </w:t>
      </w:r>
      <w:proofErr w:type="gramStart"/>
      <w:r w:rsidRPr="001363EA">
        <w:rPr>
          <w:rFonts w:ascii="Arial" w:hAnsi="Arial" w:cs="Arial"/>
          <w:i/>
          <w:color w:val="737373"/>
          <w:sz w:val="24"/>
        </w:rPr>
        <w:t>Title of Book</w:t>
      </w:r>
      <w:r w:rsidRPr="00471B9A">
        <w:rPr>
          <w:rFonts w:ascii="Arial" w:hAnsi="Arial" w:cs="Arial"/>
          <w:color w:val="737373"/>
          <w:sz w:val="24"/>
        </w:rPr>
        <w:t>.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City: Publisher, Year.</w:t>
      </w:r>
    </w:p>
    <w:p w:rsidR="00C72D0F" w:rsidRPr="00471B9A" w:rsidRDefault="00C72D0F" w:rsidP="00C72D0F">
      <w:pPr>
        <w:pStyle w:val="Works"/>
        <w:rPr>
          <w:rFonts w:ascii="Arial" w:hAnsi="Arial" w:cs="Arial"/>
          <w:color w:val="737373"/>
          <w:sz w:val="24"/>
        </w:rPr>
      </w:pPr>
      <w:r w:rsidRPr="00471B9A">
        <w:rPr>
          <w:rFonts w:ascii="Arial" w:hAnsi="Arial" w:cs="Arial"/>
          <w:color w:val="737373"/>
          <w:sz w:val="24"/>
        </w:rPr>
        <w:t xml:space="preserve">Author’s Name. </w:t>
      </w:r>
      <w:proofErr w:type="gramStart"/>
      <w:r w:rsidRPr="00471B9A">
        <w:rPr>
          <w:rFonts w:ascii="Arial" w:hAnsi="Arial" w:cs="Arial"/>
          <w:color w:val="737373"/>
          <w:sz w:val="24"/>
        </w:rPr>
        <w:t>“Title of Article.”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</w:t>
      </w:r>
      <w:proofErr w:type="gramStart"/>
      <w:r w:rsidRPr="001363EA">
        <w:rPr>
          <w:rFonts w:ascii="Arial" w:hAnsi="Arial" w:cs="Arial"/>
          <w:i/>
          <w:color w:val="737373"/>
          <w:sz w:val="24"/>
        </w:rPr>
        <w:t>Title of Publication</w:t>
      </w:r>
      <w:r w:rsidR="001363EA">
        <w:rPr>
          <w:rFonts w:ascii="Arial" w:hAnsi="Arial" w:cs="Arial"/>
          <w:color w:val="737373"/>
          <w:sz w:val="24"/>
        </w:rPr>
        <w:t>.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Date Published: Pages.</w:t>
      </w:r>
    </w:p>
    <w:p w:rsidR="00C72D0F" w:rsidRPr="00471B9A" w:rsidRDefault="00C72D0F" w:rsidP="00C72D0F">
      <w:pPr>
        <w:pStyle w:val="Works"/>
        <w:rPr>
          <w:rFonts w:ascii="Arial" w:hAnsi="Arial" w:cs="Arial"/>
          <w:color w:val="737373"/>
          <w:sz w:val="24"/>
        </w:rPr>
      </w:pPr>
      <w:r w:rsidRPr="00471B9A">
        <w:rPr>
          <w:rFonts w:ascii="Arial" w:hAnsi="Arial" w:cs="Arial"/>
          <w:color w:val="737373"/>
          <w:sz w:val="24"/>
        </w:rPr>
        <w:t xml:space="preserve">Author’s Name. </w:t>
      </w:r>
      <w:proofErr w:type="gramStart"/>
      <w:r w:rsidRPr="00471B9A">
        <w:rPr>
          <w:rFonts w:ascii="Arial" w:hAnsi="Arial" w:cs="Arial"/>
          <w:color w:val="737373"/>
          <w:sz w:val="24"/>
        </w:rPr>
        <w:t>“Title of Online Article.”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</w:t>
      </w:r>
      <w:proofErr w:type="gramStart"/>
      <w:r w:rsidRPr="001363EA">
        <w:rPr>
          <w:rFonts w:ascii="Arial" w:hAnsi="Arial" w:cs="Arial"/>
          <w:i/>
          <w:color w:val="737373"/>
          <w:sz w:val="24"/>
        </w:rPr>
        <w:t>Title of Online Publication</w:t>
      </w:r>
      <w:r w:rsidR="001363EA">
        <w:rPr>
          <w:rFonts w:ascii="Arial" w:hAnsi="Arial" w:cs="Arial"/>
          <w:color w:val="737373"/>
          <w:sz w:val="24"/>
        </w:rPr>
        <w:t>.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</w:t>
      </w:r>
      <w:proofErr w:type="gramStart"/>
      <w:r w:rsidRPr="00471B9A">
        <w:rPr>
          <w:rFonts w:ascii="Arial" w:hAnsi="Arial" w:cs="Arial"/>
          <w:color w:val="737373"/>
          <w:sz w:val="24"/>
        </w:rPr>
        <w:t>Version.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 Year Published: Pages.  Date Accessed</w:t>
      </w:r>
      <w:r>
        <w:rPr>
          <w:rFonts w:ascii="Arial" w:hAnsi="Arial" w:cs="Arial"/>
          <w:color w:val="737373"/>
          <w:sz w:val="24"/>
        </w:rPr>
        <w:t>.</w:t>
      </w:r>
      <w:r w:rsidRPr="00471B9A">
        <w:rPr>
          <w:rFonts w:ascii="Arial" w:hAnsi="Arial" w:cs="Arial"/>
          <w:color w:val="737373"/>
          <w:sz w:val="24"/>
        </w:rPr>
        <w:t xml:space="preserve">  </w:t>
      </w:r>
      <w:proofErr w:type="gramStart"/>
      <w:r w:rsidRPr="00471B9A">
        <w:rPr>
          <w:rFonts w:ascii="Arial" w:hAnsi="Arial" w:cs="Arial"/>
          <w:color w:val="737373"/>
          <w:sz w:val="24"/>
        </w:rPr>
        <w:t>&lt;Web address&gt;.</w:t>
      </w:r>
      <w:proofErr w:type="gramEnd"/>
    </w:p>
    <w:p w:rsidR="00C72D0F" w:rsidRPr="00471B9A" w:rsidRDefault="00C72D0F" w:rsidP="00C72D0F">
      <w:pPr>
        <w:pStyle w:val="Works"/>
        <w:pBdr>
          <w:bottom w:val="single" w:sz="12" w:space="1" w:color="auto"/>
        </w:pBdr>
        <w:rPr>
          <w:rFonts w:ascii="Arial" w:hAnsi="Arial" w:cs="Arial"/>
          <w:color w:val="737373"/>
          <w:sz w:val="24"/>
        </w:rPr>
      </w:pPr>
      <w:proofErr w:type="gramStart"/>
      <w:r w:rsidRPr="00471B9A">
        <w:rPr>
          <w:rFonts w:ascii="Arial" w:hAnsi="Arial" w:cs="Arial"/>
          <w:color w:val="737373"/>
          <w:sz w:val="24"/>
        </w:rPr>
        <w:t>“Title of Article.”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</w:t>
      </w:r>
      <w:proofErr w:type="gramStart"/>
      <w:r w:rsidRPr="001363EA">
        <w:rPr>
          <w:rFonts w:ascii="Arial" w:hAnsi="Arial" w:cs="Arial"/>
          <w:i/>
          <w:color w:val="737373"/>
          <w:sz w:val="24"/>
        </w:rPr>
        <w:t>Title of Media</w:t>
      </w:r>
      <w:r w:rsidRPr="00471B9A">
        <w:rPr>
          <w:rFonts w:ascii="Arial" w:hAnsi="Arial" w:cs="Arial"/>
          <w:color w:val="737373"/>
          <w:sz w:val="24"/>
        </w:rPr>
        <w:t>.</w:t>
      </w:r>
      <w:proofErr w:type="gramEnd"/>
      <w:r w:rsidRPr="00471B9A">
        <w:rPr>
          <w:rFonts w:ascii="Arial" w:hAnsi="Arial" w:cs="Arial"/>
          <w:color w:val="737373"/>
          <w:sz w:val="24"/>
        </w:rPr>
        <w:t xml:space="preserve"> CD-ROM. City: Publisher, Year.</w:t>
      </w:r>
    </w:p>
    <w:p w:rsidR="00C72D0F" w:rsidRDefault="00C72D0F" w:rsidP="00C72D0F">
      <w:pPr>
        <w:pStyle w:val="Works"/>
        <w:rPr>
          <w:rFonts w:ascii="Arial" w:hAnsi="Arial" w:cs="Arial"/>
          <w:sz w:val="24"/>
        </w:rPr>
      </w:pPr>
    </w:p>
    <w:p w:rsidR="00C72D0F" w:rsidRPr="00471B9A" w:rsidRDefault="00C72D0F" w:rsidP="00C72D0F">
      <w:pPr>
        <w:pStyle w:val="Works"/>
        <w:rPr>
          <w:rFonts w:ascii="Calibri" w:hAnsi="Calibri" w:cs="Arial"/>
          <w:color w:val="0000CC"/>
          <w:sz w:val="24"/>
          <w:u w:val="single"/>
        </w:rPr>
      </w:pPr>
      <w:r w:rsidRPr="00471B9A">
        <w:rPr>
          <w:rFonts w:ascii="Calibri" w:hAnsi="Calibri" w:cs="Arial"/>
          <w:color w:val="0000CC"/>
          <w:sz w:val="24"/>
          <w:u w:val="single"/>
        </w:rPr>
        <w:t>This is a sample WC list:</w:t>
      </w:r>
    </w:p>
    <w:p w:rsidR="00C72D0F" w:rsidRPr="00C72D0F" w:rsidRDefault="00C72D0F" w:rsidP="00C72D0F">
      <w:pPr>
        <w:spacing w:line="480" w:lineRule="auto"/>
        <w:ind w:left="720" w:hanging="720"/>
        <w:jc w:val="center"/>
        <w:rPr>
          <w:rFonts w:ascii="Times New Roman" w:hAnsi="Times New Roman"/>
          <w:sz w:val="24"/>
        </w:rPr>
      </w:pPr>
      <w:r w:rsidRPr="00C72D0F">
        <w:rPr>
          <w:rFonts w:ascii="Times New Roman" w:hAnsi="Times New Roman"/>
          <w:sz w:val="24"/>
        </w:rPr>
        <w:t xml:space="preserve">Works Cited </w:t>
      </w:r>
    </w:p>
    <w:p w:rsidR="00C72D0F" w:rsidRPr="00C72D0F" w:rsidRDefault="00C72D0F" w:rsidP="00C72D0F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C72D0F">
        <w:rPr>
          <w:rFonts w:ascii="Times New Roman" w:hAnsi="Times New Roman"/>
          <w:sz w:val="24"/>
        </w:rPr>
        <w:t xml:space="preserve">Ballenger, Bruce P. </w:t>
      </w:r>
      <w:proofErr w:type="gramStart"/>
      <w:r w:rsidRPr="00C72D0F">
        <w:rPr>
          <w:rFonts w:ascii="Times New Roman" w:hAnsi="Times New Roman"/>
          <w:i/>
          <w:iCs/>
          <w:sz w:val="24"/>
        </w:rPr>
        <w:t>The Curious Writer</w:t>
      </w:r>
      <w:r w:rsidRPr="00C72D0F">
        <w:rPr>
          <w:rFonts w:ascii="Times New Roman" w:hAnsi="Times New Roman"/>
          <w:sz w:val="24"/>
        </w:rPr>
        <w:t>.</w:t>
      </w:r>
      <w:proofErr w:type="gramEnd"/>
      <w:r w:rsidRPr="00C72D0F">
        <w:rPr>
          <w:rFonts w:ascii="Times New Roman" w:hAnsi="Times New Roman"/>
          <w:sz w:val="24"/>
        </w:rPr>
        <w:t xml:space="preserve"> New York: Pearson Education, 2007. Print. </w:t>
      </w:r>
    </w:p>
    <w:p w:rsidR="00C72D0F" w:rsidRPr="00C72D0F" w:rsidRDefault="00C72D0F" w:rsidP="00C72D0F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C72D0F">
        <w:rPr>
          <w:rFonts w:ascii="Times New Roman" w:hAnsi="Times New Roman"/>
          <w:sz w:val="24"/>
        </w:rPr>
        <w:t xml:space="preserve">Meyer, Michael. </w:t>
      </w:r>
      <w:r w:rsidRPr="00C72D0F">
        <w:rPr>
          <w:rFonts w:ascii="Times New Roman" w:hAnsi="Times New Roman"/>
          <w:i/>
          <w:iCs/>
          <w:sz w:val="24"/>
        </w:rPr>
        <w:t>The Bedford Introduction to Literature: Reading, Thinking, Writing</w:t>
      </w:r>
      <w:r w:rsidRPr="00C72D0F">
        <w:rPr>
          <w:rFonts w:ascii="Times New Roman" w:hAnsi="Times New Roman"/>
          <w:sz w:val="24"/>
        </w:rPr>
        <w:t xml:space="preserve">. Boston: Bedford/St. Martins, 2008. Print. </w:t>
      </w:r>
    </w:p>
    <w:p w:rsidR="00C72D0F" w:rsidRPr="00C72D0F" w:rsidRDefault="00C72D0F" w:rsidP="00C72D0F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C72D0F">
        <w:rPr>
          <w:rFonts w:ascii="Times New Roman" w:hAnsi="Times New Roman"/>
          <w:sz w:val="24"/>
        </w:rPr>
        <w:t xml:space="preserve">Proctor, Stan G. "The Closing Door." </w:t>
      </w:r>
      <w:proofErr w:type="gramStart"/>
      <w:r w:rsidRPr="00C72D0F">
        <w:rPr>
          <w:rFonts w:ascii="Times New Roman" w:hAnsi="Times New Roman"/>
          <w:i/>
          <w:iCs/>
          <w:sz w:val="24"/>
        </w:rPr>
        <w:t>Truth in Focus</w:t>
      </w:r>
      <w:r w:rsidRPr="00C72D0F">
        <w:rPr>
          <w:rFonts w:ascii="Times New Roman" w:hAnsi="Times New Roman"/>
          <w:sz w:val="24"/>
        </w:rPr>
        <w:t>.</w:t>
      </w:r>
      <w:proofErr w:type="gramEnd"/>
      <w:r w:rsidRPr="00C72D0F">
        <w:rPr>
          <w:rFonts w:ascii="Times New Roman" w:hAnsi="Times New Roman"/>
          <w:sz w:val="24"/>
        </w:rPr>
        <w:t xml:space="preserve"> Sept. 2007. </w:t>
      </w:r>
      <w:proofErr w:type="gramStart"/>
      <w:r w:rsidRPr="00C72D0F">
        <w:rPr>
          <w:rFonts w:ascii="Times New Roman" w:hAnsi="Times New Roman"/>
          <w:sz w:val="24"/>
        </w:rPr>
        <w:t>Web.</w:t>
      </w:r>
      <w:proofErr w:type="gramEnd"/>
      <w:r w:rsidRPr="00C72D0F">
        <w:rPr>
          <w:rFonts w:ascii="Times New Roman" w:hAnsi="Times New Roman"/>
          <w:sz w:val="24"/>
        </w:rPr>
        <w:t xml:space="preserve"> 18 June 2010. &lt;http://tifarticles.synthasite.com/the-closing-door.php&gt;. </w:t>
      </w:r>
    </w:p>
    <w:p w:rsidR="00C72D0F" w:rsidRPr="00C72D0F" w:rsidRDefault="00C72D0F" w:rsidP="00C72D0F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C72D0F">
        <w:rPr>
          <w:rFonts w:ascii="Times New Roman" w:hAnsi="Times New Roman"/>
          <w:sz w:val="24"/>
        </w:rPr>
        <w:t xml:space="preserve">"Should the Drinking Age Be Lowered from 21 to a Younger Age?" </w:t>
      </w:r>
      <w:proofErr w:type="gramStart"/>
      <w:r w:rsidRPr="00C72D0F">
        <w:rPr>
          <w:rFonts w:ascii="Times New Roman" w:hAnsi="Times New Roman"/>
          <w:i/>
          <w:iCs/>
          <w:sz w:val="24"/>
        </w:rPr>
        <w:t>Drinking Age ProCon.org</w:t>
      </w:r>
      <w:r w:rsidRPr="00C72D0F">
        <w:rPr>
          <w:rFonts w:ascii="Times New Roman" w:hAnsi="Times New Roman"/>
          <w:sz w:val="24"/>
        </w:rPr>
        <w:t>.</w:t>
      </w:r>
      <w:proofErr w:type="gramEnd"/>
      <w:r w:rsidRPr="00C72D0F">
        <w:rPr>
          <w:rFonts w:ascii="Times New Roman" w:hAnsi="Times New Roman"/>
          <w:sz w:val="24"/>
        </w:rPr>
        <w:t xml:space="preserve"> </w:t>
      </w:r>
      <w:proofErr w:type="gramStart"/>
      <w:r w:rsidRPr="00C72D0F">
        <w:rPr>
          <w:rFonts w:ascii="Times New Roman" w:hAnsi="Times New Roman"/>
          <w:sz w:val="24"/>
        </w:rPr>
        <w:t>Web.</w:t>
      </w:r>
      <w:proofErr w:type="gramEnd"/>
      <w:r w:rsidRPr="00C72D0F">
        <w:rPr>
          <w:rFonts w:ascii="Times New Roman" w:hAnsi="Times New Roman"/>
          <w:sz w:val="24"/>
        </w:rPr>
        <w:t xml:space="preserve"> 18 June 2010. &lt;http://drinkingage.procon.org/#pro_con&gt;. </w:t>
      </w:r>
    </w:p>
    <w:p w:rsidR="00C72D0F" w:rsidRPr="00C72D0F" w:rsidRDefault="00C72D0F" w:rsidP="00C72D0F">
      <w:pPr>
        <w:spacing w:line="480" w:lineRule="auto"/>
        <w:ind w:left="720" w:hanging="720"/>
      </w:pPr>
      <w:r w:rsidRPr="00C72D0F">
        <w:rPr>
          <w:rFonts w:ascii="Times New Roman" w:hAnsi="Times New Roman"/>
          <w:sz w:val="24"/>
        </w:rPr>
        <w:t xml:space="preserve">Welch, Raymond W. "My Papaw's Waltz." </w:t>
      </w:r>
      <w:r w:rsidRPr="00C72D0F">
        <w:rPr>
          <w:rFonts w:ascii="Times New Roman" w:hAnsi="Times New Roman"/>
          <w:i/>
          <w:iCs/>
          <w:sz w:val="24"/>
        </w:rPr>
        <w:t>The Bedford Introduction to Literature: Reading, Thinking, Writing</w:t>
      </w:r>
      <w:r w:rsidRPr="00C72D0F">
        <w:rPr>
          <w:rFonts w:ascii="Times New Roman" w:hAnsi="Times New Roman"/>
          <w:sz w:val="24"/>
        </w:rPr>
        <w:t>. 8th ed. Boston: Bedford/St. Martins, 2008. Print.</w:t>
      </w:r>
    </w:p>
    <w:sectPr w:rsidR="00C72D0F" w:rsidRPr="00C72D0F" w:rsidSect="00964B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4E" w:rsidRDefault="00C33B4E" w:rsidP="00C72D0F">
      <w:r>
        <w:separator/>
      </w:r>
    </w:p>
  </w:endnote>
  <w:endnote w:type="continuationSeparator" w:id="0">
    <w:p w:rsidR="00C33B4E" w:rsidRDefault="00C33B4E" w:rsidP="00C7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F6" w:rsidRPr="006F39F6" w:rsidRDefault="006F39F6" w:rsidP="006F39F6">
    <w:pPr>
      <w:pStyle w:val="Footer"/>
      <w:jc w:val="right"/>
      <w:rPr>
        <w:color w:val="808080" w:themeColor="background1" w:themeShade="80"/>
        <w:sz w:val="16"/>
      </w:rPr>
    </w:pPr>
    <w:r w:rsidRPr="006F39F6">
      <w:rPr>
        <w:color w:val="808080" w:themeColor="background1" w:themeShade="80"/>
        <w:sz w:val="16"/>
      </w:rPr>
      <w:t>WorksCited-explained.docx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4E" w:rsidRDefault="00C33B4E" w:rsidP="00C72D0F">
      <w:r>
        <w:separator/>
      </w:r>
    </w:p>
  </w:footnote>
  <w:footnote w:type="continuationSeparator" w:id="0">
    <w:p w:rsidR="00C33B4E" w:rsidRDefault="00C33B4E" w:rsidP="00C7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0F" w:rsidRPr="007E50DF" w:rsidRDefault="00C72D0F">
    <w:pPr>
      <w:pStyle w:val="Header"/>
      <w:jc w:val="right"/>
      <w:rPr>
        <w:sz w:val="24"/>
      </w:rPr>
    </w:pPr>
    <w:r w:rsidRPr="007E50DF">
      <w:rPr>
        <w:sz w:val="24"/>
      </w:rPr>
      <w:t xml:space="preserve">Last name </w:t>
    </w:r>
    <w:r w:rsidR="00E24D9C" w:rsidRPr="007E50DF">
      <w:rPr>
        <w:sz w:val="24"/>
      </w:rPr>
      <w:fldChar w:fldCharType="begin"/>
    </w:r>
    <w:r w:rsidRPr="007E50DF">
      <w:rPr>
        <w:sz w:val="24"/>
      </w:rPr>
      <w:instrText xml:space="preserve"> PAGE   \* MERGEFORMAT </w:instrText>
    </w:r>
    <w:r w:rsidR="00E24D9C" w:rsidRPr="007E50DF">
      <w:rPr>
        <w:sz w:val="24"/>
      </w:rPr>
      <w:fldChar w:fldCharType="separate"/>
    </w:r>
    <w:r w:rsidR="007E50DF">
      <w:rPr>
        <w:noProof/>
        <w:sz w:val="24"/>
      </w:rPr>
      <w:t>1</w:t>
    </w:r>
    <w:r w:rsidR="00E24D9C" w:rsidRPr="007E50DF">
      <w:rPr>
        <w:sz w:val="24"/>
      </w:rPr>
      <w:fldChar w:fldCharType="end"/>
    </w:r>
  </w:p>
  <w:p w:rsidR="00C72D0F" w:rsidRPr="007E50DF" w:rsidRDefault="00C72D0F">
    <w:pPr>
      <w:pStyle w:val="Head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0F"/>
    <w:rsid w:val="000659AF"/>
    <w:rsid w:val="000E6891"/>
    <w:rsid w:val="001363EA"/>
    <w:rsid w:val="002853B6"/>
    <w:rsid w:val="00352347"/>
    <w:rsid w:val="003F3706"/>
    <w:rsid w:val="004334E5"/>
    <w:rsid w:val="0059285E"/>
    <w:rsid w:val="00694934"/>
    <w:rsid w:val="006F39F6"/>
    <w:rsid w:val="00743FCD"/>
    <w:rsid w:val="007E50DF"/>
    <w:rsid w:val="00827475"/>
    <w:rsid w:val="008853E7"/>
    <w:rsid w:val="00910C8F"/>
    <w:rsid w:val="00964BB6"/>
    <w:rsid w:val="009D566C"/>
    <w:rsid w:val="009E2084"/>
    <w:rsid w:val="00A11CCB"/>
    <w:rsid w:val="00A25D31"/>
    <w:rsid w:val="00A31BC3"/>
    <w:rsid w:val="00BF6B85"/>
    <w:rsid w:val="00C33B4E"/>
    <w:rsid w:val="00C65719"/>
    <w:rsid w:val="00C72D0F"/>
    <w:rsid w:val="00D05890"/>
    <w:rsid w:val="00D9475B"/>
    <w:rsid w:val="00E1127C"/>
    <w:rsid w:val="00E24D9C"/>
    <w:rsid w:val="00EC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0F"/>
    <w:rPr>
      <w:rFonts w:ascii="Tahoma" w:eastAsia="Times New Roman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Title"/>
    <w:basedOn w:val="Normal"/>
    <w:rsid w:val="00C72D0F"/>
    <w:pPr>
      <w:spacing w:line="480" w:lineRule="auto"/>
      <w:jc w:val="center"/>
    </w:pPr>
    <w:rPr>
      <w:b/>
      <w:sz w:val="24"/>
      <w:szCs w:val="36"/>
    </w:rPr>
  </w:style>
  <w:style w:type="paragraph" w:customStyle="1" w:styleId="Works">
    <w:name w:val="Works"/>
    <w:basedOn w:val="Normal"/>
    <w:link w:val="WorksChar"/>
    <w:rsid w:val="00C72D0F"/>
    <w:pPr>
      <w:spacing w:line="480" w:lineRule="auto"/>
      <w:ind w:left="720" w:hanging="720"/>
    </w:pPr>
    <w:rPr>
      <w:rFonts w:cs="Tahoma"/>
      <w:color w:val="000000"/>
      <w:sz w:val="22"/>
    </w:rPr>
  </w:style>
  <w:style w:type="character" w:customStyle="1" w:styleId="WorksChar">
    <w:name w:val="Works Char"/>
    <w:basedOn w:val="DefaultParagraphFont"/>
    <w:link w:val="Works"/>
    <w:rsid w:val="00C72D0F"/>
    <w:rPr>
      <w:rFonts w:ascii="Tahoma" w:eastAsia="Times New Roman" w:hAnsi="Tahoma" w:cs="Tahoma"/>
      <w:bCs w:val="0"/>
      <w:color w:val="000000"/>
      <w:kern w:val="0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D0F"/>
    <w:rPr>
      <w:rFonts w:ascii="Tahoma" w:eastAsia="Times New Roman" w:hAnsi="Tahoma"/>
      <w:bCs w:val="0"/>
      <w:kern w:val="0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D0F"/>
    <w:rPr>
      <w:rFonts w:ascii="Tahoma" w:eastAsia="Times New Roman" w:hAnsi="Tahoma"/>
      <w:bCs w:val="0"/>
      <w:kern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D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Proctor</dc:creator>
  <cp:lastModifiedBy>Stan Proctor</cp:lastModifiedBy>
  <cp:revision>6</cp:revision>
  <cp:lastPrinted>2013-02-26T19:10:00Z</cp:lastPrinted>
  <dcterms:created xsi:type="dcterms:W3CDTF">2011-06-27T03:15:00Z</dcterms:created>
  <dcterms:modified xsi:type="dcterms:W3CDTF">2013-02-26T19:10:00Z</dcterms:modified>
</cp:coreProperties>
</file>